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557" w:rsidRPr="00062AE2" w:rsidRDefault="00162A1A" w:rsidP="00C67846">
      <w:pPr>
        <w:rPr>
          <w:rFonts w:ascii="Arial" w:hAnsi="Arial" w:cs="Arial"/>
          <w:b/>
          <w:sz w:val="28"/>
          <w:szCs w:val="28"/>
        </w:rPr>
      </w:pPr>
      <w:bookmarkStart w:id="0" w:name="_GoBack"/>
      <w:bookmarkEnd w:id="0"/>
      <w:r w:rsidRPr="00062AE2">
        <w:rPr>
          <w:rFonts w:ascii="Arial" w:hAnsi="Arial" w:cs="Arial"/>
          <w:b/>
          <w:sz w:val="28"/>
          <w:szCs w:val="28"/>
        </w:rPr>
        <w:t>Sermon 10</w:t>
      </w:r>
      <w:r w:rsidRPr="00062AE2">
        <w:rPr>
          <w:rFonts w:ascii="Arial" w:hAnsi="Arial" w:cs="Arial"/>
          <w:b/>
          <w:sz w:val="28"/>
          <w:szCs w:val="28"/>
          <w:vertAlign w:val="superscript"/>
        </w:rPr>
        <w:t>th</w:t>
      </w:r>
      <w:r w:rsidRPr="00062AE2">
        <w:rPr>
          <w:rFonts w:ascii="Arial" w:hAnsi="Arial" w:cs="Arial"/>
          <w:b/>
          <w:sz w:val="28"/>
          <w:szCs w:val="28"/>
        </w:rPr>
        <w:t xml:space="preserve"> of</w:t>
      </w:r>
      <w:r w:rsidR="00184557" w:rsidRPr="00062AE2">
        <w:rPr>
          <w:rFonts w:ascii="Arial" w:hAnsi="Arial" w:cs="Arial"/>
          <w:b/>
          <w:sz w:val="28"/>
          <w:szCs w:val="28"/>
        </w:rPr>
        <w:t xml:space="preserve"> Mai 2015</w:t>
      </w:r>
    </w:p>
    <w:p w:rsidR="00C67846" w:rsidRPr="00062AE2" w:rsidRDefault="00162A1A" w:rsidP="00C67846">
      <w:pPr>
        <w:rPr>
          <w:rFonts w:ascii="Arial" w:hAnsi="Arial" w:cs="Arial"/>
          <w:b/>
          <w:sz w:val="28"/>
          <w:szCs w:val="28"/>
        </w:rPr>
      </w:pPr>
      <w:r w:rsidRPr="00062AE2">
        <w:rPr>
          <w:rFonts w:ascii="Arial" w:hAnsi="Arial" w:cs="Arial"/>
          <w:b/>
          <w:sz w:val="28"/>
          <w:szCs w:val="28"/>
        </w:rPr>
        <w:t xml:space="preserve">Mother’s Day </w:t>
      </w:r>
    </w:p>
    <w:p w:rsidR="006B1A32" w:rsidRPr="00062AE2" w:rsidRDefault="00774F03" w:rsidP="00940DA0">
      <w:pPr>
        <w:rPr>
          <w:rFonts w:ascii="Arial" w:hAnsi="Arial" w:cs="Arial"/>
          <w:b/>
          <w:sz w:val="28"/>
          <w:szCs w:val="28"/>
        </w:rPr>
      </w:pPr>
      <w:r w:rsidRPr="00062AE2">
        <w:rPr>
          <w:rFonts w:ascii="Arial" w:hAnsi="Arial" w:cs="Arial"/>
          <w:b/>
          <w:sz w:val="28"/>
          <w:szCs w:val="28"/>
        </w:rPr>
        <w:t xml:space="preserve">I remember it as if it was yesterday. I was about 5 years old and </w:t>
      </w:r>
      <w:r w:rsidR="00340B8A" w:rsidRPr="00062AE2">
        <w:rPr>
          <w:rFonts w:ascii="Arial" w:hAnsi="Arial" w:cs="Arial"/>
          <w:b/>
          <w:sz w:val="28"/>
          <w:szCs w:val="28"/>
        </w:rPr>
        <w:t xml:space="preserve">my mother had asked my </w:t>
      </w:r>
      <w:r w:rsidR="00096B69" w:rsidRPr="00062AE2">
        <w:rPr>
          <w:rFonts w:ascii="Arial" w:hAnsi="Arial" w:cs="Arial"/>
          <w:b/>
          <w:sz w:val="28"/>
          <w:szCs w:val="28"/>
        </w:rPr>
        <w:t>Step grandmother</w:t>
      </w:r>
      <w:r w:rsidR="00340B8A" w:rsidRPr="00062AE2">
        <w:rPr>
          <w:rFonts w:ascii="Arial" w:hAnsi="Arial" w:cs="Arial"/>
          <w:b/>
          <w:sz w:val="28"/>
          <w:szCs w:val="28"/>
        </w:rPr>
        <w:t xml:space="preserve"> to take the three older children out for a walk, so that she could spend some extra time with the youngest. And so, the 60 year old Grandmother took us three with her, one seven year old boy on one side of the stroller, and me as a five year old girl on the other side, and a two year old sitting in the rather antique looking stroller. Up the hill and down the hill we went walking through the park around the castle that was right next to the church where we as pastor’s family with four children lived. Suddenly I stumbled over something and fell. Right on my knees. And the cut and the blood that started flowing made my </w:t>
      </w:r>
      <w:r w:rsidR="006B1A32" w:rsidRPr="00062AE2">
        <w:rPr>
          <w:rFonts w:ascii="Arial" w:hAnsi="Arial" w:cs="Arial"/>
          <w:b/>
          <w:sz w:val="28"/>
          <w:szCs w:val="28"/>
        </w:rPr>
        <w:t xml:space="preserve">tears flow as well and I started to cry loudly. My grandmother had married my father’s father when both of them had been over fifty. And so she did not have much experience with crying children and injured knees. She must have felt helpless at the moment. And so she started laughing loudly. </w:t>
      </w:r>
    </w:p>
    <w:p w:rsidR="00BE4071" w:rsidRPr="00062AE2" w:rsidRDefault="006B1A32" w:rsidP="00940DA0">
      <w:pPr>
        <w:rPr>
          <w:rFonts w:ascii="Arial" w:hAnsi="Arial" w:cs="Arial"/>
          <w:b/>
          <w:sz w:val="28"/>
          <w:szCs w:val="28"/>
        </w:rPr>
      </w:pPr>
      <w:r w:rsidRPr="00062AE2">
        <w:rPr>
          <w:rFonts w:ascii="Arial" w:hAnsi="Arial" w:cs="Arial"/>
          <w:b/>
          <w:sz w:val="28"/>
          <w:szCs w:val="28"/>
        </w:rPr>
        <w:t xml:space="preserve">My </w:t>
      </w:r>
      <w:r w:rsidR="00BE4071" w:rsidRPr="00062AE2">
        <w:rPr>
          <w:rFonts w:ascii="Arial" w:hAnsi="Arial" w:cs="Arial"/>
          <w:b/>
          <w:sz w:val="28"/>
          <w:szCs w:val="28"/>
        </w:rPr>
        <w:t>indignation was great and I started crying even louder. Now I was not crying anymore because of my knees, but I cried because there was no comfort. Where was the hug? Where was the careful inspection of the wound and the promise to bandage it the moment we would come home? Where was the offer to lift me up onto the stroller and push me, now that I was in pain? Where was my mother?</w:t>
      </w:r>
    </w:p>
    <w:p w:rsidR="008776DE" w:rsidRPr="00062AE2" w:rsidRDefault="00BE4071" w:rsidP="00940DA0">
      <w:pPr>
        <w:rPr>
          <w:rFonts w:ascii="Arial" w:hAnsi="Arial" w:cs="Arial"/>
          <w:b/>
          <w:sz w:val="28"/>
          <w:szCs w:val="28"/>
        </w:rPr>
      </w:pPr>
      <w:r w:rsidRPr="00062AE2">
        <w:rPr>
          <w:rFonts w:ascii="Arial" w:hAnsi="Arial" w:cs="Arial"/>
          <w:b/>
          <w:sz w:val="28"/>
          <w:szCs w:val="28"/>
        </w:rPr>
        <w:t>My crying and her laughing accompanied us on our way home. I was deeply furious. The pain of my knees was small compared with the pain of my soul: “How can she laugh instead of comforting me? How can she not even stop to honor my pain? Why doesn’t she comfort me? Where is my mother?”</w:t>
      </w:r>
    </w:p>
    <w:p w:rsidR="00BE4071" w:rsidRPr="00062AE2" w:rsidRDefault="00BE4071" w:rsidP="00940DA0">
      <w:pPr>
        <w:rPr>
          <w:rFonts w:ascii="Arial" w:hAnsi="Arial" w:cs="Arial"/>
          <w:b/>
          <w:sz w:val="28"/>
          <w:szCs w:val="28"/>
        </w:rPr>
      </w:pPr>
      <w:r w:rsidRPr="00062AE2">
        <w:rPr>
          <w:rFonts w:ascii="Arial" w:hAnsi="Arial" w:cs="Arial"/>
          <w:b/>
          <w:sz w:val="28"/>
          <w:szCs w:val="28"/>
        </w:rPr>
        <w:t xml:space="preserve">Today is </w:t>
      </w:r>
      <w:r w:rsidR="00096B69" w:rsidRPr="00062AE2">
        <w:rPr>
          <w:rFonts w:ascii="Arial" w:hAnsi="Arial" w:cs="Arial"/>
          <w:b/>
          <w:sz w:val="28"/>
          <w:szCs w:val="28"/>
        </w:rPr>
        <w:t>Mother’s</w:t>
      </w:r>
      <w:r w:rsidRPr="00062AE2">
        <w:rPr>
          <w:rFonts w:ascii="Arial" w:hAnsi="Arial" w:cs="Arial"/>
          <w:b/>
          <w:sz w:val="28"/>
          <w:szCs w:val="28"/>
        </w:rPr>
        <w:t xml:space="preserve"> Day. The day when roses are being bought, children color pictures and write cards, and may be Mom will have her breakfast in bed. </w:t>
      </w:r>
    </w:p>
    <w:p w:rsidR="008878F6" w:rsidRPr="00062AE2" w:rsidRDefault="00BE4071" w:rsidP="00940DA0">
      <w:pPr>
        <w:rPr>
          <w:rFonts w:ascii="Arial" w:hAnsi="Arial" w:cs="Arial"/>
          <w:b/>
          <w:sz w:val="28"/>
          <w:szCs w:val="28"/>
        </w:rPr>
      </w:pPr>
      <w:r w:rsidRPr="00062AE2">
        <w:rPr>
          <w:rFonts w:ascii="Arial" w:hAnsi="Arial" w:cs="Arial"/>
          <w:b/>
          <w:sz w:val="28"/>
          <w:szCs w:val="28"/>
        </w:rPr>
        <w:t xml:space="preserve">We celebrate mothers and in a broader sense we also celebrate the motherly ways of fathers, and the motherly ways of all people who attend caring and loving to other people, to animals and to nature. From a spiritual perspective, </w:t>
      </w:r>
      <w:r w:rsidR="008878F6" w:rsidRPr="00062AE2">
        <w:rPr>
          <w:rFonts w:ascii="Arial" w:hAnsi="Arial" w:cs="Arial"/>
          <w:b/>
          <w:sz w:val="28"/>
          <w:szCs w:val="28"/>
        </w:rPr>
        <w:t xml:space="preserve">today </w:t>
      </w:r>
      <w:r w:rsidRPr="00062AE2">
        <w:rPr>
          <w:rFonts w:ascii="Arial" w:hAnsi="Arial" w:cs="Arial"/>
          <w:b/>
          <w:sz w:val="28"/>
          <w:szCs w:val="28"/>
        </w:rPr>
        <w:t xml:space="preserve">we also celebrate </w:t>
      </w:r>
      <w:r w:rsidR="008878F6" w:rsidRPr="00062AE2">
        <w:rPr>
          <w:rFonts w:ascii="Arial" w:hAnsi="Arial" w:cs="Arial"/>
          <w:b/>
          <w:sz w:val="28"/>
          <w:szCs w:val="28"/>
        </w:rPr>
        <w:t xml:space="preserve">the motherly ways of God. </w:t>
      </w:r>
    </w:p>
    <w:p w:rsidR="00940DA0" w:rsidRPr="00062AE2" w:rsidRDefault="008878F6" w:rsidP="00940DA0">
      <w:pPr>
        <w:rPr>
          <w:rFonts w:ascii="Arial" w:hAnsi="Arial" w:cs="Arial"/>
          <w:b/>
          <w:sz w:val="28"/>
          <w:szCs w:val="28"/>
        </w:rPr>
      </w:pPr>
      <w:r w:rsidRPr="00062AE2">
        <w:rPr>
          <w:rFonts w:ascii="Arial" w:hAnsi="Arial" w:cs="Arial"/>
          <w:b/>
          <w:sz w:val="28"/>
          <w:szCs w:val="28"/>
        </w:rPr>
        <w:t xml:space="preserve">The image of a mother who comforts her child – this is not only an </w:t>
      </w:r>
      <w:r w:rsidR="00096B69" w:rsidRPr="00062AE2">
        <w:rPr>
          <w:rFonts w:ascii="Arial" w:hAnsi="Arial" w:cs="Arial"/>
          <w:b/>
          <w:sz w:val="28"/>
          <w:szCs w:val="28"/>
        </w:rPr>
        <w:t>everyday</w:t>
      </w:r>
      <w:r w:rsidRPr="00062AE2">
        <w:rPr>
          <w:rFonts w:ascii="Arial" w:hAnsi="Arial" w:cs="Arial"/>
          <w:b/>
          <w:sz w:val="28"/>
          <w:szCs w:val="28"/>
        </w:rPr>
        <w:t xml:space="preserve"> experience – but also an innate experience in itself- and innate experience of humanity worldwide and throughout the centuries – the innate process of comforting is an experience across all cultural and time boundaries. </w:t>
      </w:r>
    </w:p>
    <w:p w:rsidR="00E17BF4" w:rsidRPr="00062AE2" w:rsidRDefault="008878F6" w:rsidP="006C3E55">
      <w:pPr>
        <w:rPr>
          <w:rFonts w:ascii="Arial" w:hAnsi="Arial" w:cs="Arial"/>
          <w:b/>
          <w:sz w:val="28"/>
          <w:szCs w:val="28"/>
        </w:rPr>
      </w:pPr>
      <w:r w:rsidRPr="00062AE2">
        <w:rPr>
          <w:rFonts w:ascii="Arial" w:hAnsi="Arial" w:cs="Arial"/>
          <w:b/>
          <w:sz w:val="28"/>
          <w:szCs w:val="28"/>
        </w:rPr>
        <w:t>What do we mean when we say “Comfort”? What is the content of this somewhat old world? Wikipedia says: “</w:t>
      </w:r>
      <w:r w:rsidR="00121835" w:rsidRPr="00062AE2">
        <w:rPr>
          <w:rFonts w:ascii="Arial" w:hAnsi="Arial" w:cs="Arial"/>
          <w:b/>
          <w:sz w:val="28"/>
          <w:szCs w:val="28"/>
        </w:rPr>
        <w:t xml:space="preserve">The use of "comfort" as a verb generally implies that the subject is in a state of pain, suffering or affliction. Where the term is </w:t>
      </w:r>
      <w:r w:rsidR="00121835" w:rsidRPr="00062AE2">
        <w:rPr>
          <w:rFonts w:ascii="Arial" w:hAnsi="Arial" w:cs="Arial"/>
          <w:b/>
          <w:sz w:val="28"/>
          <w:szCs w:val="28"/>
        </w:rPr>
        <w:lastRenderedPageBreak/>
        <w:t xml:space="preserve">used to describe the support given to someone who has experienced a tragedy, the word is synonymous with consolation or solace. Comfort can be offered through words, gestures and touch. The pain and sadness of the person being comforted is meant to be soothed; he/she should experience that he/she is not alone. His/her spiritual wellbeing is supposed to be strengthened.” The word comfort (in German “Trost”) is linguistically connected with the indogerman word family of “faithful” (in German Treu) and means inner steadiness. </w:t>
      </w:r>
      <w:r w:rsidR="00E17BF4" w:rsidRPr="00062AE2">
        <w:rPr>
          <w:rFonts w:ascii="Arial" w:hAnsi="Arial" w:cs="Arial"/>
          <w:b/>
          <w:sz w:val="28"/>
          <w:szCs w:val="28"/>
        </w:rPr>
        <w:t xml:space="preserve">The Greek word for Comfort also means encouragement. </w:t>
      </w:r>
    </w:p>
    <w:p w:rsidR="00E17BF4" w:rsidRPr="00062AE2" w:rsidRDefault="00E17BF4" w:rsidP="006C3E55">
      <w:pPr>
        <w:rPr>
          <w:rFonts w:ascii="Arial" w:hAnsi="Arial" w:cs="Arial"/>
          <w:b/>
          <w:sz w:val="28"/>
          <w:szCs w:val="28"/>
        </w:rPr>
      </w:pPr>
      <w:r w:rsidRPr="00062AE2">
        <w:rPr>
          <w:rFonts w:ascii="Arial" w:hAnsi="Arial" w:cs="Arial"/>
          <w:b/>
          <w:sz w:val="28"/>
          <w:szCs w:val="28"/>
        </w:rPr>
        <w:t xml:space="preserve">We recognize that Comfort and comforting apply to large and diverse areas in our human life and is not at all limited to the situation of grief after the death of a loved one. </w:t>
      </w:r>
    </w:p>
    <w:p w:rsidR="006C3E55" w:rsidRPr="00062AE2" w:rsidRDefault="00E17BF4" w:rsidP="006C3E55">
      <w:pPr>
        <w:rPr>
          <w:rFonts w:ascii="Arial" w:hAnsi="Arial" w:cs="Arial"/>
          <w:b/>
          <w:sz w:val="28"/>
          <w:szCs w:val="28"/>
        </w:rPr>
      </w:pPr>
      <w:r w:rsidRPr="00062AE2">
        <w:rPr>
          <w:rFonts w:ascii="Arial" w:hAnsi="Arial" w:cs="Arial"/>
          <w:b/>
          <w:sz w:val="28"/>
          <w:szCs w:val="28"/>
        </w:rPr>
        <w:t>In Isaiah 66:13 it read</w:t>
      </w:r>
      <w:r w:rsidR="00723FDD" w:rsidRPr="00062AE2">
        <w:rPr>
          <w:rFonts w:ascii="Arial" w:hAnsi="Arial" w:cs="Arial"/>
          <w:b/>
          <w:sz w:val="28"/>
          <w:szCs w:val="28"/>
        </w:rPr>
        <w:t>s</w:t>
      </w:r>
      <w:r w:rsidRPr="00062AE2">
        <w:rPr>
          <w:rFonts w:ascii="Arial" w:hAnsi="Arial" w:cs="Arial"/>
          <w:b/>
          <w:sz w:val="28"/>
          <w:szCs w:val="28"/>
        </w:rPr>
        <w:t xml:space="preserve">: Thus says the Lord: I will comfort you as a mother comforts her child!” </w:t>
      </w:r>
      <w:r w:rsidR="00723FDD" w:rsidRPr="00062AE2">
        <w:rPr>
          <w:rFonts w:ascii="Arial" w:hAnsi="Arial" w:cs="Arial"/>
          <w:b/>
          <w:sz w:val="28"/>
          <w:szCs w:val="28"/>
        </w:rPr>
        <w:t>After Israel had been forced to live in Babylonia, the second Prophet with the name Isaiah, who we also call Deutero Isaiah prophesizes Israel that comfort is near. That was new. Before Jahwe (God) was rather seen as a warrior God, as a law giving judge and a</w:t>
      </w:r>
      <w:r w:rsidR="00096B69" w:rsidRPr="00062AE2">
        <w:rPr>
          <w:rFonts w:ascii="Arial" w:hAnsi="Arial" w:cs="Arial"/>
          <w:b/>
          <w:sz w:val="28"/>
          <w:szCs w:val="28"/>
        </w:rPr>
        <w:t>n</w:t>
      </w:r>
      <w:r w:rsidR="00723FDD" w:rsidRPr="00062AE2">
        <w:rPr>
          <w:rFonts w:ascii="Arial" w:hAnsi="Arial" w:cs="Arial"/>
          <w:b/>
          <w:sz w:val="28"/>
          <w:szCs w:val="28"/>
        </w:rPr>
        <w:t xml:space="preserve"> </w:t>
      </w:r>
      <w:r w:rsidR="00096B69" w:rsidRPr="00062AE2">
        <w:rPr>
          <w:rFonts w:ascii="Arial" w:hAnsi="Arial" w:cs="Arial"/>
          <w:b/>
          <w:sz w:val="28"/>
          <w:szCs w:val="28"/>
        </w:rPr>
        <w:t>almighty</w:t>
      </w:r>
      <w:r w:rsidR="00723FDD" w:rsidRPr="00062AE2">
        <w:rPr>
          <w:rFonts w:ascii="Arial" w:hAnsi="Arial" w:cs="Arial"/>
          <w:b/>
          <w:sz w:val="28"/>
          <w:szCs w:val="28"/>
        </w:rPr>
        <w:t xml:space="preserve"> creator. And now suddenly we hear about a God who wants to comfort.  Isaiah speaks about God as of a good mother, as of a grandmother who knows what comforting looks and feels like. </w:t>
      </w:r>
    </w:p>
    <w:p w:rsidR="000F03E7" w:rsidRPr="00062AE2" w:rsidRDefault="00723FDD" w:rsidP="00940DA0">
      <w:pPr>
        <w:rPr>
          <w:rFonts w:ascii="Arial" w:hAnsi="Arial" w:cs="Arial"/>
          <w:b/>
          <w:sz w:val="28"/>
          <w:szCs w:val="28"/>
        </w:rPr>
      </w:pPr>
      <w:r w:rsidRPr="00062AE2">
        <w:rPr>
          <w:rFonts w:ascii="Arial" w:hAnsi="Arial" w:cs="Arial"/>
          <w:b/>
          <w:sz w:val="28"/>
          <w:szCs w:val="28"/>
        </w:rPr>
        <w:t xml:space="preserve">Isaiah proclaims it for the destroyed and abandoned Israel: You will have this essential experience of comfort with your God: God will restore Jerusalem, it will be a strong city again where you will find refuge. </w:t>
      </w:r>
    </w:p>
    <w:p w:rsidR="000F03E7" w:rsidRPr="00062AE2" w:rsidRDefault="000F03E7" w:rsidP="00940DA0">
      <w:pPr>
        <w:rPr>
          <w:rFonts w:ascii="Arial" w:hAnsi="Arial" w:cs="Arial"/>
          <w:b/>
          <w:sz w:val="28"/>
          <w:szCs w:val="28"/>
        </w:rPr>
      </w:pPr>
      <w:r w:rsidRPr="00062AE2">
        <w:rPr>
          <w:rFonts w:ascii="Arial" w:hAnsi="Arial" w:cs="Arial"/>
          <w:b/>
          <w:sz w:val="28"/>
          <w:szCs w:val="28"/>
        </w:rPr>
        <w:t xml:space="preserve">This verse is an important bible verse where the motherly side of God is being revealed. This God – who so often is being called “Father who art in heaven”, has an incredibly strong motherly side. </w:t>
      </w:r>
    </w:p>
    <w:p w:rsidR="00940DA0" w:rsidRPr="00062AE2" w:rsidRDefault="000F03E7" w:rsidP="00940DA0">
      <w:pPr>
        <w:rPr>
          <w:rFonts w:ascii="Arial" w:hAnsi="Arial" w:cs="Arial"/>
          <w:b/>
          <w:sz w:val="28"/>
          <w:szCs w:val="28"/>
        </w:rPr>
      </w:pPr>
      <w:r w:rsidRPr="00062AE2">
        <w:rPr>
          <w:rFonts w:ascii="Arial" w:hAnsi="Arial" w:cs="Arial"/>
          <w:b/>
          <w:sz w:val="28"/>
          <w:szCs w:val="28"/>
        </w:rPr>
        <w:t xml:space="preserve">The painter </w:t>
      </w:r>
      <w:r w:rsidR="00940DA0" w:rsidRPr="00062AE2">
        <w:rPr>
          <w:rFonts w:ascii="Arial" w:hAnsi="Arial" w:cs="Arial"/>
          <w:b/>
          <w:sz w:val="28"/>
          <w:szCs w:val="28"/>
        </w:rPr>
        <w:t>Rembran</w:t>
      </w:r>
      <w:r w:rsidR="00704853" w:rsidRPr="00062AE2">
        <w:rPr>
          <w:rFonts w:ascii="Arial" w:hAnsi="Arial" w:cs="Arial"/>
          <w:b/>
          <w:sz w:val="28"/>
          <w:szCs w:val="28"/>
        </w:rPr>
        <w:t xml:space="preserve">dt </w:t>
      </w:r>
      <w:r w:rsidRPr="00062AE2">
        <w:rPr>
          <w:rFonts w:ascii="Arial" w:hAnsi="Arial" w:cs="Arial"/>
          <w:b/>
          <w:sz w:val="28"/>
          <w:szCs w:val="28"/>
        </w:rPr>
        <w:t xml:space="preserve">has shown this quite impressively in this known painting of the “prodigal son” returning and kneeling in front of the father. If you pay attention to the father’s hands who see one father and one mother hand. One hand looks rather feminine – it shows a gesture of tenderness. This hand is thin boned, soft and delicate. The other hand is significantly stronger and more active – it does not seem to just touch, but also with its strength to hold. </w:t>
      </w:r>
    </w:p>
    <w:p w:rsidR="00940DA0" w:rsidRPr="00062AE2" w:rsidRDefault="000F03E7" w:rsidP="00704853">
      <w:pPr>
        <w:rPr>
          <w:rFonts w:ascii="Arial" w:hAnsi="Arial" w:cs="Arial"/>
          <w:b/>
          <w:sz w:val="28"/>
          <w:szCs w:val="28"/>
        </w:rPr>
      </w:pPr>
      <w:r w:rsidRPr="00062AE2">
        <w:rPr>
          <w:rFonts w:ascii="Arial" w:hAnsi="Arial" w:cs="Arial"/>
          <w:b/>
          <w:sz w:val="28"/>
          <w:szCs w:val="28"/>
        </w:rPr>
        <w:t>God holds and caresses. God strengthens and comforts. Henri Nouen comments on this painting: “it is really God in whom both, fatherhood and motherhood are fully and completely present…” “Is it interpreted too much that the one hand protects the vulnerability of the son, while the other hand strengthens the power and the will of the son to go on living his life?”</w:t>
      </w:r>
      <w:r w:rsidR="00940DA0" w:rsidRPr="00062AE2">
        <w:rPr>
          <w:rFonts w:ascii="Arial" w:hAnsi="Arial" w:cs="Arial"/>
          <w:b/>
          <w:sz w:val="28"/>
          <w:szCs w:val="28"/>
        </w:rPr>
        <w:t xml:space="preserve"> </w:t>
      </w:r>
    </w:p>
    <w:p w:rsidR="00940DA0" w:rsidRPr="00062AE2" w:rsidRDefault="000F03E7" w:rsidP="00940DA0">
      <w:pPr>
        <w:rPr>
          <w:rFonts w:ascii="Arial" w:hAnsi="Arial" w:cs="Arial"/>
          <w:b/>
          <w:sz w:val="28"/>
          <w:szCs w:val="28"/>
        </w:rPr>
      </w:pPr>
      <w:r w:rsidRPr="00062AE2">
        <w:rPr>
          <w:rFonts w:ascii="Arial" w:hAnsi="Arial" w:cs="Arial"/>
          <w:b/>
          <w:sz w:val="28"/>
          <w:szCs w:val="28"/>
        </w:rPr>
        <w:t xml:space="preserve">How now does a mother comfort? </w:t>
      </w:r>
    </w:p>
    <w:p w:rsidR="00DB4517" w:rsidRPr="00062AE2" w:rsidRDefault="00940DA0" w:rsidP="00DB4517">
      <w:pPr>
        <w:rPr>
          <w:rFonts w:ascii="Arial" w:hAnsi="Arial" w:cs="Arial"/>
          <w:b/>
          <w:sz w:val="28"/>
          <w:szCs w:val="28"/>
        </w:rPr>
      </w:pPr>
      <w:r w:rsidRPr="00062AE2">
        <w:rPr>
          <w:rFonts w:ascii="Arial" w:hAnsi="Arial" w:cs="Arial"/>
          <w:b/>
          <w:sz w:val="28"/>
          <w:szCs w:val="28"/>
        </w:rPr>
        <w:lastRenderedPageBreak/>
        <w:t xml:space="preserve">1. </w:t>
      </w:r>
      <w:r w:rsidR="000F03E7" w:rsidRPr="00062AE2">
        <w:rPr>
          <w:rFonts w:ascii="Arial" w:hAnsi="Arial" w:cs="Arial"/>
          <w:b/>
          <w:sz w:val="28"/>
          <w:szCs w:val="28"/>
        </w:rPr>
        <w:t xml:space="preserve">She comes to help! She comes – she is there! She stops. She takes time. Her presence IS the comfort. Comforting is this “being present with” </w:t>
      </w:r>
      <w:r w:rsidR="009D3100" w:rsidRPr="00062AE2">
        <w:rPr>
          <w:rFonts w:ascii="Arial" w:hAnsi="Arial" w:cs="Arial"/>
          <w:b/>
          <w:sz w:val="28"/>
          <w:szCs w:val="28"/>
        </w:rPr>
        <w:t>–</w:t>
      </w:r>
      <w:r w:rsidR="000F03E7" w:rsidRPr="00062AE2">
        <w:rPr>
          <w:rFonts w:ascii="Arial" w:hAnsi="Arial" w:cs="Arial"/>
          <w:b/>
          <w:sz w:val="28"/>
          <w:szCs w:val="28"/>
        </w:rPr>
        <w:t xml:space="preserve"> </w:t>
      </w:r>
      <w:r w:rsidR="009D3100" w:rsidRPr="00062AE2">
        <w:rPr>
          <w:rFonts w:ascii="Arial" w:hAnsi="Arial" w:cs="Arial"/>
          <w:b/>
          <w:sz w:val="28"/>
          <w:szCs w:val="28"/>
        </w:rPr>
        <w:t xml:space="preserve">mindful presence. </w:t>
      </w:r>
    </w:p>
    <w:p w:rsidR="00A039D6" w:rsidRPr="00062AE2" w:rsidRDefault="00DB4517" w:rsidP="00940DA0">
      <w:pPr>
        <w:rPr>
          <w:rFonts w:ascii="Arial" w:hAnsi="Arial" w:cs="Arial"/>
          <w:b/>
          <w:sz w:val="28"/>
          <w:szCs w:val="28"/>
        </w:rPr>
      </w:pPr>
      <w:r w:rsidRPr="00062AE2">
        <w:rPr>
          <w:rFonts w:ascii="Arial" w:hAnsi="Arial" w:cs="Arial"/>
          <w:b/>
          <w:sz w:val="28"/>
          <w:szCs w:val="28"/>
        </w:rPr>
        <w:t xml:space="preserve">2. </w:t>
      </w:r>
      <w:r w:rsidR="009D3100" w:rsidRPr="00062AE2">
        <w:rPr>
          <w:rFonts w:ascii="Arial" w:hAnsi="Arial" w:cs="Arial"/>
          <w:b/>
          <w:sz w:val="28"/>
          <w:szCs w:val="28"/>
        </w:rPr>
        <w:t xml:space="preserve">She offers </w:t>
      </w:r>
      <w:r w:rsidR="00A039D6" w:rsidRPr="00062AE2">
        <w:rPr>
          <w:rFonts w:ascii="Arial" w:hAnsi="Arial" w:cs="Arial"/>
          <w:b/>
          <w:sz w:val="28"/>
          <w:szCs w:val="28"/>
        </w:rPr>
        <w:t xml:space="preserve">words of encouragement. She proclaims comforting words for her child. “All is OK- I am here!” “Don’t be afraid anymore – I am with you.” Comforting means offering healing encouragement. </w:t>
      </w:r>
    </w:p>
    <w:p w:rsidR="00A039D6" w:rsidRPr="00062AE2" w:rsidRDefault="00A039D6" w:rsidP="00940DA0">
      <w:pPr>
        <w:rPr>
          <w:rFonts w:ascii="Arial" w:hAnsi="Arial" w:cs="Arial"/>
          <w:b/>
          <w:sz w:val="28"/>
          <w:szCs w:val="28"/>
        </w:rPr>
      </w:pPr>
      <w:r w:rsidRPr="00062AE2">
        <w:rPr>
          <w:rFonts w:ascii="Arial" w:hAnsi="Arial" w:cs="Arial"/>
          <w:b/>
          <w:sz w:val="28"/>
          <w:szCs w:val="28"/>
        </w:rPr>
        <w:t xml:space="preserve">In the bible we can find </w:t>
      </w:r>
      <w:r w:rsidR="0024100D" w:rsidRPr="00062AE2">
        <w:rPr>
          <w:rFonts w:ascii="Arial" w:hAnsi="Arial" w:cs="Arial"/>
          <w:b/>
          <w:sz w:val="28"/>
          <w:szCs w:val="28"/>
        </w:rPr>
        <w:t xml:space="preserve">365 </w:t>
      </w:r>
      <w:r w:rsidRPr="00062AE2">
        <w:rPr>
          <w:rFonts w:ascii="Arial" w:hAnsi="Arial" w:cs="Arial"/>
          <w:b/>
          <w:sz w:val="28"/>
          <w:szCs w:val="28"/>
        </w:rPr>
        <w:t xml:space="preserve">times the words “Do not be afraid” – for each day of the year there is the comfort, the promise of God “Do not be afraid, I am with you!” “Do not be afraid, you belong to me”, “Do not be afraid, I will strengthen you and I will help you make it through.” </w:t>
      </w:r>
    </w:p>
    <w:p w:rsidR="00A039D6" w:rsidRPr="00062AE2" w:rsidRDefault="00DB4517" w:rsidP="00940DA0">
      <w:pPr>
        <w:rPr>
          <w:rFonts w:ascii="Arial" w:hAnsi="Arial" w:cs="Arial"/>
          <w:b/>
          <w:sz w:val="28"/>
          <w:szCs w:val="28"/>
        </w:rPr>
      </w:pPr>
      <w:r w:rsidRPr="00062AE2">
        <w:rPr>
          <w:rFonts w:ascii="Arial" w:hAnsi="Arial" w:cs="Arial"/>
          <w:b/>
          <w:sz w:val="28"/>
          <w:szCs w:val="28"/>
        </w:rPr>
        <w:t xml:space="preserve">3. </w:t>
      </w:r>
      <w:r w:rsidR="00A039D6" w:rsidRPr="00062AE2">
        <w:rPr>
          <w:rFonts w:ascii="Arial" w:hAnsi="Arial" w:cs="Arial"/>
          <w:b/>
          <w:sz w:val="28"/>
          <w:szCs w:val="28"/>
        </w:rPr>
        <w:t xml:space="preserve">The mother comforts by keeping perspective! The fallen child with the bloody knee in her arm – the mother can already see beyond this moment while she is comforting – whereas the child is still totally engulfed with tears and the pain of the recently experienced wounding. As the mother knows that the wound will heal, she can comfort the child – she is already able to see the present moment in a broader horizon – she already looks at the wound and at her child from the ending that will be good and bring healing. </w:t>
      </w:r>
    </w:p>
    <w:p w:rsidR="00940DA0" w:rsidRPr="00062AE2" w:rsidRDefault="00DB4517" w:rsidP="001139AE">
      <w:pPr>
        <w:rPr>
          <w:rFonts w:ascii="Arial" w:hAnsi="Arial" w:cs="Arial"/>
          <w:b/>
          <w:sz w:val="28"/>
          <w:szCs w:val="28"/>
        </w:rPr>
      </w:pPr>
      <w:r w:rsidRPr="00062AE2">
        <w:rPr>
          <w:rFonts w:ascii="Arial" w:hAnsi="Arial" w:cs="Arial"/>
          <w:b/>
          <w:sz w:val="28"/>
          <w:szCs w:val="28"/>
        </w:rPr>
        <w:t xml:space="preserve">4. </w:t>
      </w:r>
      <w:r w:rsidR="00A039D6" w:rsidRPr="00062AE2">
        <w:rPr>
          <w:rFonts w:ascii="Arial" w:hAnsi="Arial" w:cs="Arial"/>
          <w:b/>
          <w:sz w:val="28"/>
          <w:szCs w:val="28"/>
        </w:rPr>
        <w:t>The mother cares about the tears. She dries them. This is how God cares about our tears – as is written in the Holy Scriptures. And luckily not only the children’</w:t>
      </w:r>
      <w:r w:rsidR="006E6769" w:rsidRPr="00062AE2">
        <w:rPr>
          <w:rFonts w:ascii="Arial" w:hAnsi="Arial" w:cs="Arial"/>
          <w:b/>
          <w:sz w:val="28"/>
          <w:szCs w:val="28"/>
        </w:rPr>
        <w:t xml:space="preserve">s tears. No, God cares about the many, not shown, and yet cried tears of the adults. In a double sense God cares for our tears: “God collects them and counts them and God will wipe them away. In Psalm 56 the </w:t>
      </w:r>
      <w:r w:rsidR="00096B69" w:rsidRPr="00062AE2">
        <w:rPr>
          <w:rFonts w:ascii="Arial" w:hAnsi="Arial" w:cs="Arial"/>
          <w:b/>
          <w:sz w:val="28"/>
          <w:szCs w:val="28"/>
        </w:rPr>
        <w:t>Psalm writer</w:t>
      </w:r>
      <w:r w:rsidR="006E6769" w:rsidRPr="00062AE2">
        <w:rPr>
          <w:rFonts w:ascii="Arial" w:hAnsi="Arial" w:cs="Arial"/>
          <w:b/>
          <w:sz w:val="28"/>
          <w:szCs w:val="28"/>
        </w:rPr>
        <w:t xml:space="preserve"> prays: “</w:t>
      </w:r>
      <w:r w:rsidR="001139AE" w:rsidRPr="00062AE2">
        <w:rPr>
          <w:rFonts w:ascii="Arial" w:hAnsi="Arial" w:cs="Arial"/>
          <w:b/>
          <w:sz w:val="28"/>
          <w:szCs w:val="28"/>
        </w:rPr>
        <w:t>You have kept count of my wanderings. Put my tears in your bottle—have not you recorded them in your book?”</w:t>
      </w:r>
    </w:p>
    <w:p w:rsidR="004E1A6B" w:rsidRPr="00062AE2" w:rsidRDefault="001139AE" w:rsidP="00940DA0">
      <w:pPr>
        <w:rPr>
          <w:rFonts w:ascii="Arial" w:hAnsi="Arial" w:cs="Arial"/>
          <w:b/>
          <w:sz w:val="28"/>
          <w:szCs w:val="28"/>
        </w:rPr>
      </w:pPr>
      <w:r w:rsidRPr="00062AE2">
        <w:rPr>
          <w:rFonts w:ascii="Arial" w:hAnsi="Arial" w:cs="Arial"/>
          <w:b/>
          <w:sz w:val="28"/>
          <w:szCs w:val="28"/>
        </w:rPr>
        <w:t>God’s passion of record keeping is therefore not about our good deeds and</w:t>
      </w:r>
      <w:r w:rsidR="00781AD7" w:rsidRPr="00062AE2">
        <w:rPr>
          <w:rFonts w:ascii="Arial" w:hAnsi="Arial" w:cs="Arial"/>
          <w:b/>
          <w:sz w:val="28"/>
          <w:szCs w:val="28"/>
        </w:rPr>
        <w:t xml:space="preserve"> </w:t>
      </w:r>
      <w:r w:rsidRPr="00062AE2">
        <w:rPr>
          <w:rFonts w:ascii="Arial" w:hAnsi="Arial" w:cs="Arial"/>
          <w:b/>
          <w:sz w:val="28"/>
          <w:szCs w:val="28"/>
        </w:rPr>
        <w:t xml:space="preserve">achievements – but about our tears! There is a place where all our human tears are being collected – a </w:t>
      </w:r>
      <w:r w:rsidR="004E1A6B" w:rsidRPr="00062AE2">
        <w:rPr>
          <w:rFonts w:ascii="Arial" w:hAnsi="Arial" w:cs="Arial"/>
          <w:b/>
          <w:sz w:val="28"/>
          <w:szCs w:val="28"/>
        </w:rPr>
        <w:t>collection basin</w:t>
      </w:r>
      <w:r w:rsidRPr="00062AE2">
        <w:rPr>
          <w:rFonts w:ascii="Arial" w:hAnsi="Arial" w:cs="Arial"/>
          <w:b/>
          <w:sz w:val="28"/>
          <w:szCs w:val="28"/>
        </w:rPr>
        <w:t>!</w:t>
      </w:r>
      <w:r w:rsidR="004E1A6B" w:rsidRPr="00062AE2">
        <w:rPr>
          <w:rFonts w:ascii="Arial" w:hAnsi="Arial" w:cs="Arial"/>
          <w:b/>
          <w:sz w:val="28"/>
          <w:szCs w:val="28"/>
        </w:rPr>
        <w:t xml:space="preserve"> It is important to</w:t>
      </w:r>
      <w:r w:rsidRPr="00062AE2">
        <w:rPr>
          <w:rFonts w:ascii="Arial" w:hAnsi="Arial" w:cs="Arial"/>
          <w:b/>
          <w:sz w:val="28"/>
          <w:szCs w:val="28"/>
        </w:rPr>
        <w:t xml:space="preserve"> God</w:t>
      </w:r>
      <w:r w:rsidR="004E1A6B" w:rsidRPr="00062AE2">
        <w:rPr>
          <w:rFonts w:ascii="Arial" w:hAnsi="Arial" w:cs="Arial"/>
          <w:b/>
          <w:sz w:val="28"/>
          <w:szCs w:val="28"/>
        </w:rPr>
        <w:t xml:space="preserve"> that no tears that we have ever cried get lost or forgotten – God counts them all, with God every pain that we have ever felt and that led to tears is being remembered. With God our tears are being held – what a comfort! </w:t>
      </w:r>
    </w:p>
    <w:p w:rsidR="00940DA0" w:rsidRPr="00062AE2" w:rsidRDefault="00781AD7" w:rsidP="00940DA0">
      <w:pPr>
        <w:rPr>
          <w:rFonts w:ascii="Arial" w:hAnsi="Arial" w:cs="Arial"/>
          <w:b/>
          <w:sz w:val="28"/>
          <w:szCs w:val="28"/>
        </w:rPr>
      </w:pPr>
      <w:r w:rsidRPr="00062AE2">
        <w:rPr>
          <w:rFonts w:ascii="Arial" w:hAnsi="Arial" w:cs="Arial"/>
          <w:b/>
          <w:sz w:val="28"/>
          <w:szCs w:val="28"/>
        </w:rPr>
        <w:t xml:space="preserve">5. </w:t>
      </w:r>
      <w:r w:rsidR="004E1A6B" w:rsidRPr="00062AE2">
        <w:rPr>
          <w:rFonts w:ascii="Arial" w:hAnsi="Arial" w:cs="Arial"/>
          <w:b/>
          <w:sz w:val="28"/>
          <w:szCs w:val="28"/>
        </w:rPr>
        <w:t xml:space="preserve">How does a mother comfort? She cleans and bandages the wound, she put a bandage on and sends the child out to play again – The comfort that God provides is a healing balm for our wounded heart or injured soul. God wants to comfort us, bind our wounds – so that we can get up again, comforted and walk forward – despite the wounding experience! </w:t>
      </w:r>
    </w:p>
    <w:p w:rsidR="00DE482D" w:rsidRPr="00062AE2" w:rsidRDefault="004E1A6B" w:rsidP="00826388">
      <w:pPr>
        <w:rPr>
          <w:rFonts w:ascii="Arial" w:hAnsi="Arial" w:cs="Arial"/>
          <w:b/>
          <w:sz w:val="28"/>
          <w:szCs w:val="28"/>
        </w:rPr>
      </w:pPr>
      <w:r w:rsidRPr="00062AE2">
        <w:rPr>
          <w:rFonts w:ascii="Arial" w:hAnsi="Arial" w:cs="Arial"/>
          <w:b/>
          <w:sz w:val="28"/>
          <w:szCs w:val="28"/>
        </w:rPr>
        <w:t xml:space="preserve">Yes, God is really a mother. We need to bring this truth forth, especially on Mother’s Day. Even though the God of the Bible is mostly named as “Father” or “Lord” and usually is being referred to as a male person. However, if you </w:t>
      </w:r>
      <w:r w:rsidRPr="00062AE2">
        <w:rPr>
          <w:rFonts w:ascii="Arial" w:hAnsi="Arial" w:cs="Arial"/>
          <w:b/>
          <w:sz w:val="28"/>
          <w:szCs w:val="28"/>
        </w:rPr>
        <w:lastRenderedPageBreak/>
        <w:t xml:space="preserve">describe God’s essence and that what he does, so we find a lot that is motherly, as for example his comforting, his caring and his tenderness. God is indeed also out heavenly mother, for we cannot reduce God to one specific gender anyhow. God is both and God is everything. </w:t>
      </w:r>
    </w:p>
    <w:p w:rsidR="00D33F6F" w:rsidRPr="00062AE2" w:rsidRDefault="00DE482D" w:rsidP="00826388">
      <w:pPr>
        <w:rPr>
          <w:rFonts w:ascii="Arial" w:hAnsi="Arial" w:cs="Arial"/>
          <w:b/>
          <w:sz w:val="28"/>
          <w:szCs w:val="28"/>
        </w:rPr>
      </w:pPr>
      <w:r w:rsidRPr="00062AE2">
        <w:rPr>
          <w:rFonts w:ascii="Arial" w:hAnsi="Arial" w:cs="Arial"/>
          <w:b/>
          <w:sz w:val="28"/>
          <w:szCs w:val="28"/>
        </w:rPr>
        <w:t>In this context I have made an interesting observation, especially also in light of Pentecost being around the corner: In the New Testament, especially in the Gospel of John</w:t>
      </w:r>
      <w:r w:rsidR="003F4B3F" w:rsidRPr="00062AE2">
        <w:rPr>
          <w:rFonts w:ascii="Arial" w:hAnsi="Arial" w:cs="Arial"/>
          <w:b/>
          <w:sz w:val="28"/>
          <w:szCs w:val="28"/>
        </w:rPr>
        <w:t xml:space="preserve"> the term “comforter” appears several times in a special way. In his good-bye</w:t>
      </w:r>
      <w:r w:rsidR="00D33F6F" w:rsidRPr="00062AE2">
        <w:rPr>
          <w:rFonts w:ascii="Arial" w:hAnsi="Arial" w:cs="Arial"/>
          <w:b/>
          <w:sz w:val="28"/>
          <w:szCs w:val="28"/>
        </w:rPr>
        <w:t xml:space="preserve"> speech Jesus talks with his disciples about a comforter and means with this the Holy Spirit who he will send to all his followers.</w:t>
      </w:r>
    </w:p>
    <w:p w:rsidR="005E478A" w:rsidRPr="00062AE2" w:rsidRDefault="00D33F6F" w:rsidP="00826388">
      <w:pPr>
        <w:rPr>
          <w:rFonts w:ascii="Arial" w:hAnsi="Arial" w:cs="Arial"/>
          <w:b/>
          <w:sz w:val="28"/>
          <w:szCs w:val="28"/>
        </w:rPr>
      </w:pPr>
      <w:r w:rsidRPr="00062AE2">
        <w:rPr>
          <w:rFonts w:ascii="Arial" w:hAnsi="Arial" w:cs="Arial"/>
          <w:b/>
          <w:sz w:val="28"/>
          <w:szCs w:val="28"/>
        </w:rPr>
        <w:t>The Holy Spirit is therefore the comforter, and this in an encompassing way; or differently put: As the Holy Spirit God is the comforter, and through the Holy Spirit God lets us experience how it feels to be comforted. In Hebrew the original language of the Old Testament, the word for Spirit is the word RUACH, which means “breath”. Grammatically seen it is a female word</w:t>
      </w:r>
      <w:r w:rsidR="00D67E80" w:rsidRPr="00062AE2">
        <w:rPr>
          <w:rFonts w:ascii="Arial" w:hAnsi="Arial" w:cs="Arial"/>
          <w:b/>
          <w:sz w:val="28"/>
          <w:szCs w:val="28"/>
        </w:rPr>
        <w:t xml:space="preserve">. And thus you can with good consciousness think that the Holy Spirit </w:t>
      </w:r>
      <w:r w:rsidR="00445C2B" w:rsidRPr="00062AE2">
        <w:rPr>
          <w:rFonts w:ascii="Arial" w:hAnsi="Arial" w:cs="Arial"/>
          <w:b/>
          <w:sz w:val="28"/>
          <w:szCs w:val="28"/>
        </w:rPr>
        <w:t xml:space="preserve">shows the feminine and </w:t>
      </w:r>
      <w:r w:rsidR="00096B69" w:rsidRPr="00062AE2">
        <w:rPr>
          <w:rFonts w:ascii="Arial" w:hAnsi="Arial" w:cs="Arial"/>
          <w:b/>
          <w:sz w:val="28"/>
          <w:szCs w:val="28"/>
        </w:rPr>
        <w:t>therefore</w:t>
      </w:r>
      <w:r w:rsidR="00445C2B" w:rsidRPr="00062AE2">
        <w:rPr>
          <w:rFonts w:ascii="Arial" w:hAnsi="Arial" w:cs="Arial"/>
          <w:b/>
          <w:sz w:val="28"/>
          <w:szCs w:val="28"/>
        </w:rPr>
        <w:t xml:space="preserve"> </w:t>
      </w:r>
      <w:r w:rsidR="00A81142" w:rsidRPr="00062AE2">
        <w:rPr>
          <w:rFonts w:ascii="Arial" w:hAnsi="Arial" w:cs="Arial"/>
          <w:b/>
          <w:sz w:val="28"/>
          <w:szCs w:val="28"/>
        </w:rPr>
        <w:t>also the motherly side of God. The Ho</w:t>
      </w:r>
      <w:r w:rsidR="006B7E04" w:rsidRPr="00062AE2">
        <w:rPr>
          <w:rFonts w:ascii="Arial" w:hAnsi="Arial" w:cs="Arial"/>
          <w:b/>
          <w:sz w:val="28"/>
          <w:szCs w:val="28"/>
        </w:rPr>
        <w:t>ly Spirit who is a part/</w:t>
      </w:r>
      <w:r w:rsidR="00A81142" w:rsidRPr="00062AE2">
        <w:rPr>
          <w:rFonts w:ascii="Arial" w:hAnsi="Arial" w:cs="Arial"/>
          <w:b/>
          <w:sz w:val="28"/>
          <w:szCs w:val="28"/>
        </w:rPr>
        <w:t xml:space="preserve">a person of the Trinitarian God, represents </w:t>
      </w:r>
      <w:r w:rsidR="005E478A" w:rsidRPr="00062AE2">
        <w:rPr>
          <w:rFonts w:ascii="Arial" w:hAnsi="Arial" w:cs="Arial"/>
          <w:b/>
          <w:sz w:val="28"/>
          <w:szCs w:val="28"/>
        </w:rPr>
        <w:t xml:space="preserve">in some ways the feminine and with that also the motherly side of God. God </w:t>
      </w:r>
      <w:r w:rsidR="00A81142" w:rsidRPr="00062AE2">
        <w:rPr>
          <w:rFonts w:ascii="Arial" w:hAnsi="Arial" w:cs="Arial"/>
          <w:b/>
          <w:sz w:val="28"/>
          <w:szCs w:val="28"/>
        </w:rPr>
        <w:t xml:space="preserve">is indeed also a mother, </w:t>
      </w:r>
      <w:r w:rsidR="005E478A" w:rsidRPr="00062AE2">
        <w:rPr>
          <w:rFonts w:ascii="Arial" w:hAnsi="Arial" w:cs="Arial"/>
          <w:b/>
          <w:sz w:val="28"/>
          <w:szCs w:val="28"/>
        </w:rPr>
        <w:t xml:space="preserve">a comforting mother. </w:t>
      </w:r>
    </w:p>
    <w:p w:rsidR="005E478A" w:rsidRPr="00062AE2" w:rsidRDefault="005E478A" w:rsidP="00826388">
      <w:pPr>
        <w:rPr>
          <w:rFonts w:ascii="Arial" w:hAnsi="Arial" w:cs="Arial"/>
          <w:b/>
          <w:sz w:val="28"/>
          <w:szCs w:val="28"/>
        </w:rPr>
      </w:pPr>
      <w:r w:rsidRPr="00062AE2">
        <w:rPr>
          <w:rFonts w:ascii="Arial" w:hAnsi="Arial" w:cs="Arial"/>
          <w:b/>
          <w:sz w:val="28"/>
          <w:szCs w:val="28"/>
        </w:rPr>
        <w:t xml:space="preserve">Mother’s Day is a happy and grateful day. </w:t>
      </w:r>
    </w:p>
    <w:p w:rsidR="0021037A" w:rsidRPr="00062AE2" w:rsidRDefault="005E478A" w:rsidP="00826388">
      <w:pPr>
        <w:rPr>
          <w:rFonts w:ascii="Arial" w:hAnsi="Arial" w:cs="Arial"/>
          <w:b/>
          <w:sz w:val="28"/>
          <w:szCs w:val="28"/>
        </w:rPr>
      </w:pPr>
      <w:r w:rsidRPr="00062AE2">
        <w:rPr>
          <w:rFonts w:ascii="Arial" w:hAnsi="Arial" w:cs="Arial"/>
          <w:b/>
          <w:sz w:val="28"/>
          <w:szCs w:val="28"/>
        </w:rPr>
        <w:t xml:space="preserve">But what if there is (even if we hide it from others and from ourselves) a sense of sadness present and a sense of having missed out? </w:t>
      </w:r>
    </w:p>
    <w:p w:rsidR="00192D9B" w:rsidRPr="00062AE2" w:rsidRDefault="00192D9B" w:rsidP="0001024E">
      <w:pPr>
        <w:rPr>
          <w:rFonts w:ascii="Arial" w:hAnsi="Arial" w:cs="Arial"/>
          <w:b/>
          <w:sz w:val="28"/>
          <w:szCs w:val="28"/>
        </w:rPr>
      </w:pPr>
      <w:r w:rsidRPr="00062AE2">
        <w:rPr>
          <w:rFonts w:ascii="Arial" w:hAnsi="Arial" w:cs="Arial"/>
          <w:b/>
          <w:sz w:val="28"/>
          <w:szCs w:val="28"/>
        </w:rPr>
        <w:t xml:space="preserve">What do we do when </w:t>
      </w:r>
      <w:r w:rsidR="005E478A" w:rsidRPr="00062AE2">
        <w:rPr>
          <w:rFonts w:ascii="Arial" w:hAnsi="Arial" w:cs="Arial"/>
          <w:b/>
          <w:sz w:val="28"/>
          <w:szCs w:val="28"/>
        </w:rPr>
        <w:t xml:space="preserve">our own mother or grandmother </w:t>
      </w:r>
      <w:r w:rsidRPr="00062AE2">
        <w:rPr>
          <w:rFonts w:ascii="Arial" w:hAnsi="Arial" w:cs="Arial"/>
          <w:b/>
          <w:sz w:val="28"/>
          <w:szCs w:val="28"/>
        </w:rPr>
        <w:t xml:space="preserve">could not give us what we needed? What if we did not have positive mothering experiences? What if a have a big pain in our life either that we did not have a “good enough” mother growing up, or that we ourselves could not be the mother that we had wanted? </w:t>
      </w:r>
    </w:p>
    <w:p w:rsidR="00BB57F0" w:rsidRPr="00062AE2" w:rsidRDefault="00C25412" w:rsidP="0001024E">
      <w:pPr>
        <w:rPr>
          <w:rFonts w:ascii="Arial" w:hAnsi="Arial" w:cs="Arial"/>
          <w:b/>
          <w:sz w:val="28"/>
          <w:szCs w:val="28"/>
        </w:rPr>
      </w:pPr>
      <w:r w:rsidRPr="00062AE2">
        <w:rPr>
          <w:rFonts w:ascii="Arial" w:hAnsi="Arial" w:cs="Arial"/>
          <w:b/>
          <w:sz w:val="28"/>
          <w:szCs w:val="28"/>
        </w:rPr>
        <w:t>Personally, I learned years later that my step grandmother had experienced little comfort in her own life. She just did not know how one comforts another, as nobody had comforted her. And this is when I was able to forgive her that she could not give what she had not received. This is how my inner five year old found peace after many years of resentment that my grandmother</w:t>
      </w:r>
      <w:r w:rsidR="00BB57F0" w:rsidRPr="00062AE2">
        <w:rPr>
          <w:rFonts w:ascii="Arial" w:hAnsi="Arial" w:cs="Arial"/>
          <w:b/>
          <w:sz w:val="28"/>
          <w:szCs w:val="28"/>
        </w:rPr>
        <w:t xml:space="preserve"> had just left me without any efforts or attempts of comfort. </w:t>
      </w:r>
    </w:p>
    <w:p w:rsidR="00BB57F0" w:rsidRPr="00062AE2" w:rsidRDefault="00BB57F0" w:rsidP="00BB57F0">
      <w:pPr>
        <w:rPr>
          <w:rFonts w:ascii="Arial" w:hAnsi="Arial" w:cs="Arial"/>
          <w:b/>
          <w:sz w:val="28"/>
          <w:szCs w:val="28"/>
        </w:rPr>
      </w:pPr>
      <w:r w:rsidRPr="00062AE2">
        <w:rPr>
          <w:rFonts w:ascii="Arial" w:hAnsi="Arial" w:cs="Arial"/>
          <w:b/>
          <w:sz w:val="28"/>
          <w:szCs w:val="28"/>
        </w:rPr>
        <w:t>Helpful in this process of forgiveness were also the words in Isaiah 49: 14-16a “But Zion said, ‘The Lord has abandoned me,</w:t>
      </w:r>
    </w:p>
    <w:p w:rsidR="00BB57F0" w:rsidRPr="00062AE2" w:rsidRDefault="00BB57F0" w:rsidP="00BB57F0">
      <w:pPr>
        <w:rPr>
          <w:rFonts w:ascii="Arial" w:hAnsi="Arial" w:cs="Arial"/>
          <w:b/>
          <w:sz w:val="28"/>
          <w:szCs w:val="28"/>
        </w:rPr>
      </w:pPr>
      <w:r w:rsidRPr="00062AE2">
        <w:rPr>
          <w:rFonts w:ascii="Arial" w:hAnsi="Arial" w:cs="Arial"/>
          <w:b/>
          <w:sz w:val="28"/>
          <w:szCs w:val="28"/>
        </w:rPr>
        <w:t xml:space="preserve">    and my God[a] has forgotten me.’</w:t>
      </w:r>
    </w:p>
    <w:p w:rsidR="00BB57F0" w:rsidRPr="00062AE2" w:rsidRDefault="00BB57F0" w:rsidP="00BB57F0">
      <w:pPr>
        <w:rPr>
          <w:rFonts w:ascii="Arial" w:hAnsi="Arial" w:cs="Arial"/>
          <w:b/>
          <w:sz w:val="28"/>
          <w:szCs w:val="28"/>
        </w:rPr>
      </w:pPr>
      <w:r w:rsidRPr="00062AE2">
        <w:rPr>
          <w:rFonts w:ascii="Arial" w:hAnsi="Arial" w:cs="Arial"/>
          <w:b/>
          <w:sz w:val="28"/>
          <w:szCs w:val="28"/>
        </w:rPr>
        <w:t>15 “Can a woman forget her nursing child,</w:t>
      </w:r>
    </w:p>
    <w:p w:rsidR="00BB57F0" w:rsidRPr="00062AE2" w:rsidRDefault="00BB57F0" w:rsidP="00BB57F0">
      <w:pPr>
        <w:rPr>
          <w:rFonts w:ascii="Arial" w:hAnsi="Arial" w:cs="Arial"/>
          <w:b/>
          <w:sz w:val="28"/>
          <w:szCs w:val="28"/>
        </w:rPr>
      </w:pPr>
      <w:r w:rsidRPr="00062AE2">
        <w:rPr>
          <w:rFonts w:ascii="Arial" w:hAnsi="Arial" w:cs="Arial"/>
          <w:b/>
          <w:sz w:val="28"/>
          <w:szCs w:val="28"/>
        </w:rPr>
        <w:t xml:space="preserve">    or have no compassion for the child of her womb?</w:t>
      </w:r>
    </w:p>
    <w:p w:rsidR="00BB57F0" w:rsidRPr="00062AE2" w:rsidRDefault="00BB57F0" w:rsidP="00BB57F0">
      <w:pPr>
        <w:rPr>
          <w:rFonts w:ascii="Arial" w:hAnsi="Arial" w:cs="Arial"/>
          <w:b/>
          <w:sz w:val="28"/>
          <w:szCs w:val="28"/>
        </w:rPr>
      </w:pPr>
      <w:r w:rsidRPr="00062AE2">
        <w:rPr>
          <w:rFonts w:ascii="Arial" w:hAnsi="Arial" w:cs="Arial"/>
          <w:b/>
          <w:sz w:val="28"/>
          <w:szCs w:val="28"/>
        </w:rPr>
        <w:lastRenderedPageBreak/>
        <w:t>Even these mothers may forget;</w:t>
      </w:r>
    </w:p>
    <w:p w:rsidR="00BB57F0" w:rsidRPr="00062AE2" w:rsidRDefault="00BB57F0" w:rsidP="00BB57F0">
      <w:pPr>
        <w:rPr>
          <w:rFonts w:ascii="Arial" w:hAnsi="Arial" w:cs="Arial"/>
          <w:b/>
          <w:sz w:val="28"/>
          <w:szCs w:val="28"/>
        </w:rPr>
      </w:pPr>
      <w:r w:rsidRPr="00062AE2">
        <w:rPr>
          <w:rFonts w:ascii="Arial" w:hAnsi="Arial" w:cs="Arial"/>
          <w:b/>
          <w:sz w:val="28"/>
          <w:szCs w:val="28"/>
        </w:rPr>
        <w:t xml:space="preserve">    But as for me, I’ll never forget you!</w:t>
      </w:r>
    </w:p>
    <w:p w:rsidR="00BB57F0" w:rsidRPr="00062AE2" w:rsidRDefault="00BB57F0" w:rsidP="00BB57F0">
      <w:pPr>
        <w:rPr>
          <w:rFonts w:ascii="Arial" w:hAnsi="Arial" w:cs="Arial"/>
          <w:b/>
          <w:sz w:val="28"/>
          <w:szCs w:val="28"/>
        </w:rPr>
      </w:pPr>
      <w:r w:rsidRPr="00062AE2">
        <w:rPr>
          <w:rFonts w:ascii="Arial" w:hAnsi="Arial" w:cs="Arial"/>
          <w:b/>
          <w:sz w:val="28"/>
          <w:szCs w:val="28"/>
        </w:rPr>
        <w:t>16 Look! I’ve inscribed you on the palms of my hands</w:t>
      </w:r>
    </w:p>
    <w:p w:rsidR="0001024E" w:rsidRPr="00062AE2" w:rsidRDefault="009363F6" w:rsidP="008C5810">
      <w:pPr>
        <w:rPr>
          <w:rFonts w:ascii="Arial" w:hAnsi="Arial" w:cs="Arial"/>
          <w:b/>
          <w:sz w:val="28"/>
          <w:szCs w:val="28"/>
        </w:rPr>
      </w:pPr>
      <w:r w:rsidRPr="00062AE2">
        <w:rPr>
          <w:rFonts w:ascii="Arial" w:hAnsi="Arial" w:cs="Arial"/>
          <w:b/>
          <w:sz w:val="28"/>
          <w:szCs w:val="28"/>
        </w:rPr>
        <w:t xml:space="preserve">These words talk about the lines in </w:t>
      </w:r>
      <w:r w:rsidR="008C5810" w:rsidRPr="00062AE2">
        <w:rPr>
          <w:rFonts w:ascii="Arial" w:hAnsi="Arial" w:cs="Arial"/>
          <w:b/>
          <w:sz w:val="28"/>
          <w:szCs w:val="28"/>
        </w:rPr>
        <w:t>the hands of God. God’s hands, this is an image, a symbol that was very important in the ancient Israel. Here are the people of Israel who are talking as they are far away from home. The people are captured in Babylon, led far away from their home country. They are homesick and doubt the presence of God with them. They can’t see the hands of God in their life anymore. That is why they cry” Has God abandoned us? Has God forgotten about us?” As answer they hear the words:</w:t>
      </w:r>
      <w:r w:rsidR="008C5810" w:rsidRPr="00062AE2">
        <w:rPr>
          <w:sz w:val="28"/>
          <w:szCs w:val="28"/>
        </w:rPr>
        <w:t xml:space="preserve"> “</w:t>
      </w:r>
      <w:r w:rsidR="008C5810" w:rsidRPr="00062AE2">
        <w:rPr>
          <w:rFonts w:ascii="Arial" w:hAnsi="Arial" w:cs="Arial"/>
          <w:b/>
          <w:sz w:val="28"/>
          <w:szCs w:val="28"/>
        </w:rPr>
        <w:t xml:space="preserve">Even these mothers may forget; </w:t>
      </w:r>
      <w:r w:rsidR="00096B69" w:rsidRPr="00062AE2">
        <w:rPr>
          <w:rFonts w:ascii="Arial" w:hAnsi="Arial" w:cs="Arial"/>
          <w:b/>
          <w:sz w:val="28"/>
          <w:szCs w:val="28"/>
        </w:rPr>
        <w:t>but</w:t>
      </w:r>
      <w:r w:rsidR="008C5810" w:rsidRPr="00062AE2">
        <w:rPr>
          <w:rFonts w:ascii="Arial" w:hAnsi="Arial" w:cs="Arial"/>
          <w:b/>
          <w:sz w:val="28"/>
          <w:szCs w:val="28"/>
        </w:rPr>
        <w:t xml:space="preserve"> as for me, I’ll never forget you! Look! I’ve inscribed you on the palms of my hands. </w:t>
      </w:r>
    </w:p>
    <w:p w:rsidR="008C5810" w:rsidRPr="00062AE2" w:rsidRDefault="008C5810" w:rsidP="0001024E">
      <w:pPr>
        <w:rPr>
          <w:rFonts w:ascii="Arial" w:hAnsi="Arial" w:cs="Arial"/>
          <w:b/>
          <w:sz w:val="28"/>
          <w:szCs w:val="28"/>
        </w:rPr>
      </w:pPr>
      <w:r w:rsidRPr="00062AE2">
        <w:rPr>
          <w:rFonts w:ascii="Arial" w:hAnsi="Arial" w:cs="Arial"/>
          <w:b/>
          <w:sz w:val="28"/>
          <w:szCs w:val="28"/>
        </w:rPr>
        <w:t xml:space="preserve">Here we hear about a custom that was common in the old oriental culture. When a man and a woman loved each other and wanted to make a covenant for life, the man would tattoo the name of his beloved into the inside of his hands. And so God promises here: “Just as the one who loves carries the name of his beloved wherever he goes, so God will engrave the name of Israel and also our names into his hands and will make a covenant with us for life”. </w:t>
      </w:r>
    </w:p>
    <w:p w:rsidR="008C5810" w:rsidRPr="00062AE2" w:rsidRDefault="008C5810" w:rsidP="0001024E">
      <w:pPr>
        <w:rPr>
          <w:rFonts w:ascii="Arial" w:hAnsi="Arial" w:cs="Arial"/>
          <w:b/>
          <w:sz w:val="28"/>
          <w:szCs w:val="28"/>
        </w:rPr>
      </w:pPr>
      <w:r w:rsidRPr="00062AE2">
        <w:rPr>
          <w:rFonts w:ascii="Arial" w:hAnsi="Arial" w:cs="Arial"/>
          <w:b/>
          <w:sz w:val="28"/>
          <w:szCs w:val="28"/>
        </w:rPr>
        <w:t xml:space="preserve">When a mother abandons her child, or when our family members exclude is or forget about us, when our spouse or our friends leave us, God will not abandon or forget about us. In God’s hands our names are engraved forever. </w:t>
      </w:r>
    </w:p>
    <w:p w:rsidR="005A771D" w:rsidRPr="00062AE2" w:rsidRDefault="008C5810" w:rsidP="0001024E">
      <w:pPr>
        <w:rPr>
          <w:rFonts w:ascii="Arial" w:hAnsi="Arial" w:cs="Arial"/>
          <w:b/>
          <w:sz w:val="28"/>
          <w:szCs w:val="28"/>
        </w:rPr>
      </w:pPr>
      <w:r w:rsidRPr="00062AE2">
        <w:rPr>
          <w:rFonts w:ascii="Arial" w:hAnsi="Arial" w:cs="Arial"/>
          <w:b/>
          <w:sz w:val="28"/>
          <w:szCs w:val="28"/>
        </w:rPr>
        <w:t xml:space="preserve">Our children just sang: “He knows all our names, all our names, holds everybody in his hands.” </w:t>
      </w:r>
    </w:p>
    <w:p w:rsidR="0001024E" w:rsidRPr="00062AE2" w:rsidRDefault="005A771D" w:rsidP="0001024E">
      <w:pPr>
        <w:rPr>
          <w:rFonts w:ascii="Arial" w:hAnsi="Arial" w:cs="Arial"/>
          <w:b/>
          <w:sz w:val="28"/>
          <w:szCs w:val="28"/>
        </w:rPr>
      </w:pPr>
      <w:r w:rsidRPr="00062AE2">
        <w:rPr>
          <w:rFonts w:ascii="Arial" w:hAnsi="Arial" w:cs="Arial"/>
          <w:b/>
          <w:sz w:val="28"/>
          <w:szCs w:val="28"/>
        </w:rPr>
        <w:t xml:space="preserve">How can now God’s hands be experienced by us? </w:t>
      </w:r>
    </w:p>
    <w:p w:rsidR="005A771D" w:rsidRPr="00062AE2" w:rsidRDefault="005A771D" w:rsidP="0001024E">
      <w:pPr>
        <w:rPr>
          <w:rFonts w:ascii="Arial" w:hAnsi="Arial" w:cs="Arial"/>
          <w:b/>
          <w:sz w:val="28"/>
          <w:szCs w:val="28"/>
        </w:rPr>
      </w:pPr>
      <w:r w:rsidRPr="00062AE2">
        <w:rPr>
          <w:rFonts w:ascii="Arial" w:hAnsi="Arial" w:cs="Arial"/>
          <w:b/>
          <w:sz w:val="28"/>
          <w:szCs w:val="28"/>
        </w:rPr>
        <w:t>The bible talks about that Jesus is God’s son. I like the</w:t>
      </w:r>
      <w:r w:rsidR="00BD483E" w:rsidRPr="00062AE2">
        <w:rPr>
          <w:rFonts w:ascii="Arial" w:hAnsi="Arial" w:cs="Arial"/>
          <w:b/>
          <w:sz w:val="28"/>
          <w:szCs w:val="28"/>
        </w:rPr>
        <w:t xml:space="preserve"> thought </w:t>
      </w:r>
      <w:r w:rsidR="00096B69" w:rsidRPr="00062AE2">
        <w:rPr>
          <w:rFonts w:ascii="Arial" w:hAnsi="Arial" w:cs="Arial"/>
          <w:b/>
          <w:sz w:val="28"/>
          <w:szCs w:val="28"/>
        </w:rPr>
        <w:t>that in Jesus the hand of God has stretched</w:t>
      </w:r>
      <w:r w:rsidR="00BD483E" w:rsidRPr="00062AE2">
        <w:rPr>
          <w:rFonts w:ascii="Arial" w:hAnsi="Arial" w:cs="Arial"/>
          <w:b/>
          <w:sz w:val="28"/>
          <w:szCs w:val="28"/>
        </w:rPr>
        <w:t xml:space="preserve"> out and has reached us. God became so human in him in front of our eyes. God became in new ways an experience and able to be felt. I am thinking of Jesus’s hands as they blessed the children and how Jesus took them into his arms. I imagine Jesus’s hands how they touch and heal people. His hands that distributed bread to those who were hungry. Jesus’s hands that were not too fine to wash the others’ feet. The hands of Jesus that in the end got pierced as they remained faithful to God’s calling until the end.</w:t>
      </w:r>
    </w:p>
    <w:p w:rsidR="00AD44B1" w:rsidRPr="00062AE2" w:rsidRDefault="00EE5B61" w:rsidP="00CF20C8">
      <w:pPr>
        <w:rPr>
          <w:rFonts w:ascii="Arial" w:hAnsi="Arial" w:cs="Arial"/>
          <w:b/>
          <w:sz w:val="28"/>
          <w:szCs w:val="28"/>
        </w:rPr>
      </w:pPr>
      <w:r w:rsidRPr="00062AE2">
        <w:rPr>
          <w:rFonts w:ascii="Arial" w:hAnsi="Arial" w:cs="Arial"/>
          <w:b/>
          <w:sz w:val="28"/>
          <w:szCs w:val="28"/>
        </w:rPr>
        <w:t>And as we believe that Jesus was God’s hands, then we become God’s hands ourselves. Our children experience God in the motherly people around them. In the mothers who wipe their tears, in the fathers who wipe chocolaty mouths</w:t>
      </w:r>
      <w:r w:rsidR="00CF20C8" w:rsidRPr="00062AE2">
        <w:rPr>
          <w:rFonts w:ascii="Arial" w:hAnsi="Arial" w:cs="Arial"/>
          <w:b/>
          <w:sz w:val="28"/>
          <w:szCs w:val="28"/>
        </w:rPr>
        <w:t xml:space="preserve">, in the chosen aunts who come to babysit, in the </w:t>
      </w:r>
      <w:r w:rsidR="00096B69" w:rsidRPr="00062AE2">
        <w:rPr>
          <w:rFonts w:ascii="Arial" w:hAnsi="Arial" w:cs="Arial"/>
          <w:b/>
          <w:sz w:val="28"/>
          <w:szCs w:val="28"/>
        </w:rPr>
        <w:t>Sunday school</w:t>
      </w:r>
      <w:r w:rsidR="00CF20C8" w:rsidRPr="00062AE2">
        <w:rPr>
          <w:rFonts w:ascii="Arial" w:hAnsi="Arial" w:cs="Arial"/>
          <w:b/>
          <w:sz w:val="28"/>
          <w:szCs w:val="28"/>
        </w:rPr>
        <w:t xml:space="preserve"> teacher who offers crafts and tells stories about  God, in the grandmothers and grandfathers who </w:t>
      </w:r>
      <w:r w:rsidR="00CF20C8" w:rsidRPr="00062AE2">
        <w:rPr>
          <w:rFonts w:ascii="Arial" w:hAnsi="Arial" w:cs="Arial"/>
          <w:b/>
          <w:sz w:val="28"/>
          <w:szCs w:val="28"/>
        </w:rPr>
        <w:lastRenderedPageBreak/>
        <w:t xml:space="preserve">have learned how to comfort, and even in the neighbor who treats her dog lovingly. </w:t>
      </w:r>
    </w:p>
    <w:p w:rsidR="00825E9E" w:rsidRDefault="00CF20C8" w:rsidP="0001024E">
      <w:pPr>
        <w:rPr>
          <w:rFonts w:ascii="Arial" w:hAnsi="Arial" w:cs="Arial"/>
          <w:b/>
          <w:sz w:val="28"/>
          <w:szCs w:val="28"/>
        </w:rPr>
      </w:pPr>
      <w:r w:rsidRPr="00062AE2">
        <w:rPr>
          <w:rFonts w:ascii="Arial" w:hAnsi="Arial" w:cs="Arial"/>
          <w:b/>
          <w:sz w:val="28"/>
          <w:szCs w:val="28"/>
        </w:rPr>
        <w:t xml:space="preserve">Mother’s day is a happy day. Let’s us celebrate the mothers among us and let us celebrate the motherly Spirit who lives in all of us. Amen. </w:t>
      </w:r>
    </w:p>
    <w:p w:rsidR="00AD44B1" w:rsidRPr="00062AE2" w:rsidRDefault="00CF20C8" w:rsidP="0001024E">
      <w:pPr>
        <w:rPr>
          <w:rFonts w:ascii="Arial" w:hAnsi="Arial" w:cs="Arial"/>
          <w:b/>
          <w:sz w:val="28"/>
          <w:szCs w:val="28"/>
        </w:rPr>
      </w:pPr>
      <w:r w:rsidRPr="00062AE2">
        <w:rPr>
          <w:rFonts w:ascii="Arial" w:hAnsi="Arial" w:cs="Arial"/>
          <w:b/>
          <w:sz w:val="28"/>
          <w:szCs w:val="28"/>
        </w:rPr>
        <w:t>Let us pray:</w:t>
      </w:r>
    </w:p>
    <w:p w:rsidR="00096B69" w:rsidRPr="00062AE2" w:rsidRDefault="00CF20C8" w:rsidP="00826388">
      <w:pPr>
        <w:rPr>
          <w:rFonts w:ascii="Arial" w:hAnsi="Arial" w:cs="Arial"/>
          <w:b/>
          <w:sz w:val="28"/>
          <w:szCs w:val="28"/>
        </w:rPr>
      </w:pPr>
      <w:r w:rsidRPr="00062AE2">
        <w:rPr>
          <w:rFonts w:ascii="Arial" w:hAnsi="Arial" w:cs="Arial"/>
          <w:b/>
          <w:sz w:val="28"/>
          <w:szCs w:val="28"/>
        </w:rPr>
        <w:t xml:space="preserve">Faithful God, you are our heavenly Mother, as you comfort us and care for us and gift us with </w:t>
      </w:r>
      <w:r w:rsidR="00096B69" w:rsidRPr="00062AE2">
        <w:rPr>
          <w:rFonts w:ascii="Arial" w:hAnsi="Arial" w:cs="Arial"/>
          <w:b/>
          <w:sz w:val="28"/>
          <w:szCs w:val="28"/>
        </w:rPr>
        <w:t xml:space="preserve">protection as you embrace us with your loving arms. We thank you for that. And we want to entrust ourselves to you with all that is happening in our life right now, especially with the heavy and difficult things that we experience. </w:t>
      </w:r>
    </w:p>
    <w:p w:rsidR="00826388" w:rsidRPr="00062AE2" w:rsidRDefault="00096B69" w:rsidP="00096B69">
      <w:pPr>
        <w:rPr>
          <w:rFonts w:ascii="Arial" w:hAnsi="Arial" w:cs="Arial"/>
          <w:b/>
          <w:sz w:val="28"/>
          <w:szCs w:val="28"/>
        </w:rPr>
      </w:pPr>
      <w:r w:rsidRPr="00062AE2">
        <w:rPr>
          <w:rFonts w:ascii="Arial" w:hAnsi="Arial" w:cs="Arial"/>
          <w:b/>
          <w:sz w:val="28"/>
          <w:szCs w:val="28"/>
        </w:rPr>
        <w:t>Please, let us experience your all-encompassing comfort. Strengthen us, give us new courage, gift our soul with steadiness and hope so that we can walk on our path as those who are comforted. Thank you also for your motherly Holy Spirit that you sent to us so we might be comforted and who dwells within us and lets us experience your grace filled presence in such concrete ways. We thank you and your motherly Spirit. Amen</w:t>
      </w:r>
      <w:r w:rsidR="00826388" w:rsidRPr="00062AE2">
        <w:rPr>
          <w:rFonts w:ascii="Arial" w:hAnsi="Arial" w:cs="Arial"/>
          <w:b/>
          <w:sz w:val="28"/>
          <w:szCs w:val="28"/>
        </w:rPr>
        <w:t xml:space="preserve"> </w:t>
      </w:r>
    </w:p>
    <w:sectPr w:rsidR="00826388" w:rsidRPr="00062AE2" w:rsidSect="00AA609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A7C"/>
    <w:rsid w:val="0001024E"/>
    <w:rsid w:val="00062AE2"/>
    <w:rsid w:val="000821CD"/>
    <w:rsid w:val="00096B69"/>
    <w:rsid w:val="000F03E7"/>
    <w:rsid w:val="001139AE"/>
    <w:rsid w:val="00121835"/>
    <w:rsid w:val="00162A1A"/>
    <w:rsid w:val="00184557"/>
    <w:rsid w:val="00192D9B"/>
    <w:rsid w:val="001D58C0"/>
    <w:rsid w:val="001E7DEB"/>
    <w:rsid w:val="0021037A"/>
    <w:rsid w:val="0024100D"/>
    <w:rsid w:val="002863DD"/>
    <w:rsid w:val="002C7CA2"/>
    <w:rsid w:val="00302A3D"/>
    <w:rsid w:val="00340B8A"/>
    <w:rsid w:val="003B1416"/>
    <w:rsid w:val="003F4B3F"/>
    <w:rsid w:val="00436C8E"/>
    <w:rsid w:val="00445C2B"/>
    <w:rsid w:val="004A60C0"/>
    <w:rsid w:val="004E1A6B"/>
    <w:rsid w:val="004E1A7C"/>
    <w:rsid w:val="005A771D"/>
    <w:rsid w:val="005E478A"/>
    <w:rsid w:val="006763DF"/>
    <w:rsid w:val="006912E6"/>
    <w:rsid w:val="006B1A32"/>
    <w:rsid w:val="006B7E04"/>
    <w:rsid w:val="006C3E55"/>
    <w:rsid w:val="006E184B"/>
    <w:rsid w:val="006E6769"/>
    <w:rsid w:val="006F3ED9"/>
    <w:rsid w:val="00704853"/>
    <w:rsid w:val="00723FDD"/>
    <w:rsid w:val="00774F03"/>
    <w:rsid w:val="00777ADE"/>
    <w:rsid w:val="00781AD7"/>
    <w:rsid w:val="00825E9E"/>
    <w:rsid w:val="00826388"/>
    <w:rsid w:val="008776DE"/>
    <w:rsid w:val="008878F6"/>
    <w:rsid w:val="008C5810"/>
    <w:rsid w:val="009363F6"/>
    <w:rsid w:val="00940DA0"/>
    <w:rsid w:val="00940DEE"/>
    <w:rsid w:val="009C4AB9"/>
    <w:rsid w:val="009D3100"/>
    <w:rsid w:val="00A0384B"/>
    <w:rsid w:val="00A039D6"/>
    <w:rsid w:val="00A81142"/>
    <w:rsid w:val="00A91D9B"/>
    <w:rsid w:val="00A96635"/>
    <w:rsid w:val="00AA3413"/>
    <w:rsid w:val="00AA609A"/>
    <w:rsid w:val="00AD44B1"/>
    <w:rsid w:val="00AD4BF1"/>
    <w:rsid w:val="00B27189"/>
    <w:rsid w:val="00B82313"/>
    <w:rsid w:val="00B91C06"/>
    <w:rsid w:val="00BB57F0"/>
    <w:rsid w:val="00BD483E"/>
    <w:rsid w:val="00BD7A57"/>
    <w:rsid w:val="00BE4071"/>
    <w:rsid w:val="00C05F20"/>
    <w:rsid w:val="00C25412"/>
    <w:rsid w:val="00C67846"/>
    <w:rsid w:val="00C835AD"/>
    <w:rsid w:val="00CF20C8"/>
    <w:rsid w:val="00D07B0E"/>
    <w:rsid w:val="00D328A4"/>
    <w:rsid w:val="00D33F6F"/>
    <w:rsid w:val="00D33F91"/>
    <w:rsid w:val="00D60CDA"/>
    <w:rsid w:val="00D67E80"/>
    <w:rsid w:val="00DB4517"/>
    <w:rsid w:val="00DE482D"/>
    <w:rsid w:val="00E17BF4"/>
    <w:rsid w:val="00E245C7"/>
    <w:rsid w:val="00E67882"/>
    <w:rsid w:val="00EC3874"/>
    <w:rsid w:val="00EE5B61"/>
    <w:rsid w:val="00F05957"/>
    <w:rsid w:val="00FC5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2102</Words>
  <Characters>11987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cp:lastPrinted>2015-05-10T02:15:00Z</cp:lastPrinted>
  <dcterms:created xsi:type="dcterms:W3CDTF">2015-05-11T15:07:00Z</dcterms:created>
  <dcterms:modified xsi:type="dcterms:W3CDTF">2015-05-11T15:07:00Z</dcterms:modified>
</cp:coreProperties>
</file>